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EEE" w:rsidRDefault="007C4EEE" w:rsidP="007C4EEE">
      <w:r>
        <w:t>Name ______________________________ Period ______________ Date ___________________</w:t>
      </w:r>
    </w:p>
    <w:p w:rsidR="007C4EEE" w:rsidRDefault="007C4EEE" w:rsidP="007C4EEE"/>
    <w:p w:rsidR="007C4EEE" w:rsidRDefault="007C4EEE" w:rsidP="007C4EEE">
      <w:r>
        <w:t>Summative Assessment:  These questions require extensive explanations.  Make sure you answer each question in detail.  Use full sentences and correct grammar.  Each question is worth 20 points.</w:t>
      </w:r>
    </w:p>
    <w:p w:rsidR="007C4EEE" w:rsidRDefault="007C4EEE" w:rsidP="007C4EEE"/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  <w:r>
        <w:rPr>
          <w:rStyle w:val="Emphasis"/>
          <w:rFonts w:cs="Arial"/>
          <w:color w:val="444444"/>
          <w:shd w:val="clear" w:color="auto" w:fill="FFFFFF"/>
        </w:rPr>
        <w:t>1: How does the story of Borneo exemplify the idea of ecosystems and the interaction of organisms (specifically the importance of all organisms in that ecosystem)?</w:t>
      </w: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  <w:r>
        <w:rPr>
          <w:rStyle w:val="Emphasis"/>
          <w:rFonts w:cs="Arial"/>
          <w:color w:val="444444"/>
          <w:shd w:val="clear" w:color="auto" w:fill="FFFFFF"/>
        </w:rPr>
        <w:t> </w:t>
      </w:r>
      <w:r>
        <w:rPr>
          <w:rFonts w:cs="Arial"/>
          <w:color w:val="444444"/>
          <w:sz w:val="22"/>
          <w:szCs w:val="22"/>
        </w:rPr>
        <w:br/>
      </w:r>
      <w:r>
        <w:rPr>
          <w:rStyle w:val="Emphasis"/>
          <w:rFonts w:cs="Arial"/>
          <w:color w:val="444444"/>
          <w:shd w:val="clear" w:color="auto" w:fill="FFFFFF"/>
        </w:rPr>
        <w:t>2: How does the story exemplify how humans (in our attempt to fix one thing), cause unforeseeable problems in ecosystems?</w:t>
      </w: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z w:val="22"/>
          <w:szCs w:val="22"/>
        </w:rPr>
        <w:br/>
      </w:r>
      <w:r>
        <w:rPr>
          <w:rStyle w:val="Emphasis"/>
          <w:rFonts w:cs="Arial"/>
          <w:color w:val="444444"/>
          <w:shd w:val="clear" w:color="auto" w:fill="FFFFFF"/>
        </w:rPr>
        <w:t>3: Explain how a toxin in a food web will harm some while killing others- why did the mosquitos and cats die while other things lived? (</w:t>
      </w:r>
      <w:proofErr w:type="gramStart"/>
      <w:r>
        <w:rPr>
          <w:rStyle w:val="Emphasis"/>
          <w:rFonts w:cs="Arial"/>
          <w:color w:val="444444"/>
          <w:shd w:val="clear" w:color="auto" w:fill="FFFFFF"/>
        </w:rPr>
        <w:t>hint</w:t>
      </w:r>
      <w:proofErr w:type="gramEnd"/>
      <w:r>
        <w:rPr>
          <w:rStyle w:val="Emphasis"/>
          <w:rFonts w:cs="Arial"/>
          <w:color w:val="444444"/>
          <w:shd w:val="clear" w:color="auto" w:fill="FFFFFF"/>
        </w:rPr>
        <w:t xml:space="preserve">: research bioaccumulation &amp; </w:t>
      </w:r>
      <w:proofErr w:type="spellStart"/>
      <w:r>
        <w:rPr>
          <w:rStyle w:val="Emphasis"/>
          <w:rFonts w:cs="Arial"/>
          <w:color w:val="444444"/>
          <w:shd w:val="clear" w:color="auto" w:fill="FFFFFF"/>
        </w:rPr>
        <w:t>biomagnification</w:t>
      </w:r>
      <w:proofErr w:type="spellEnd"/>
      <w:r>
        <w:rPr>
          <w:rStyle w:val="Emphasis"/>
          <w:rFonts w:cs="Arial"/>
          <w:color w:val="444444"/>
          <w:shd w:val="clear" w:color="auto" w:fill="FFFFFF"/>
        </w:rPr>
        <w:t>)</w:t>
      </w:r>
    </w:p>
    <w:p w:rsidR="007C4EEE" w:rsidRDefault="007C4EEE" w:rsidP="007C4EEE">
      <w:pPr>
        <w:rPr>
          <w:rFonts w:cs="Arial"/>
          <w:color w:val="444444"/>
          <w:sz w:val="22"/>
          <w:szCs w:val="22"/>
        </w:rPr>
      </w:pP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z w:val="22"/>
          <w:szCs w:val="22"/>
        </w:rPr>
        <w:br/>
      </w:r>
      <w:r>
        <w:rPr>
          <w:rStyle w:val="Emphasis"/>
          <w:rFonts w:cs="Arial"/>
          <w:color w:val="444444"/>
          <w:shd w:val="clear" w:color="auto" w:fill="FFFFFF"/>
        </w:rPr>
        <w:t>4: Explain why you think DDT has been banned in the U.S. but is still in production and used in countries all over the world. </w:t>
      </w: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</w:p>
    <w:p w:rsidR="007C4EEE" w:rsidRDefault="007C4EEE" w:rsidP="007C4EEE">
      <w:pPr>
        <w:rPr>
          <w:rStyle w:val="Emphasis"/>
          <w:rFonts w:cs="Arial"/>
          <w:color w:val="444444"/>
          <w:shd w:val="clear" w:color="auto" w:fill="FFFFFF"/>
        </w:rPr>
      </w:pPr>
      <w:r>
        <w:rPr>
          <w:rFonts w:cs="Arial"/>
          <w:color w:val="444444"/>
          <w:sz w:val="22"/>
          <w:szCs w:val="22"/>
        </w:rPr>
        <w:br/>
      </w:r>
      <w:r>
        <w:rPr>
          <w:rStyle w:val="Emphasis"/>
          <w:rFonts w:cs="Arial"/>
          <w:color w:val="444444"/>
          <w:shd w:val="clear" w:color="auto" w:fill="FFFFFF"/>
        </w:rPr>
        <w:t>5: If DDT is still being used around the world, but not in the U.S</w:t>
      </w:r>
      <w:proofErr w:type="gramStart"/>
      <w:r>
        <w:rPr>
          <w:rStyle w:val="Emphasis"/>
          <w:rFonts w:cs="Arial"/>
          <w:color w:val="444444"/>
          <w:shd w:val="clear" w:color="auto" w:fill="FFFFFF"/>
        </w:rPr>
        <w:t>.-</w:t>
      </w:r>
      <w:proofErr w:type="gramEnd"/>
      <w:r>
        <w:rPr>
          <w:rStyle w:val="Emphasis"/>
          <w:rFonts w:cs="Arial"/>
          <w:color w:val="444444"/>
          <w:shd w:val="clear" w:color="auto" w:fill="FFFFFF"/>
        </w:rPr>
        <w:t xml:space="preserve"> are we still exposed to it? (Discuss).</w:t>
      </w:r>
    </w:p>
    <w:p w:rsidR="007C4EEE" w:rsidRDefault="007C4EEE" w:rsidP="007C4EEE">
      <w:r>
        <w:rPr>
          <w:rFonts w:cs="Arial"/>
          <w:color w:val="444444"/>
          <w:sz w:val="22"/>
          <w:szCs w:val="22"/>
        </w:rPr>
        <w:br/>
      </w:r>
      <w:bookmarkStart w:id="0" w:name="_GoBack"/>
      <w:bookmarkEnd w:id="0"/>
      <w:r>
        <w:rPr>
          <w:rStyle w:val="Emphasis"/>
          <w:rFonts w:cs="Arial"/>
          <w:color w:val="444444"/>
          <w:shd w:val="clear" w:color="auto" w:fill="FFFFFF"/>
        </w:rPr>
        <w:t>6: Do you think scientists should have sprayed the island with DDT? If not, what should they have done about the Malaria issue? </w:t>
      </w:r>
    </w:p>
    <w:p w:rsidR="007C4EEE" w:rsidRDefault="007C4EEE" w:rsidP="007C4EEE"/>
    <w:p w:rsidR="007C4EEE" w:rsidRDefault="007C4EEE" w:rsidP="007C4EEE"/>
    <w:p w:rsidR="00B92B52" w:rsidRDefault="00B92B52"/>
    <w:sectPr w:rsidR="00B92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EE"/>
    <w:rsid w:val="00263E33"/>
    <w:rsid w:val="00684491"/>
    <w:rsid w:val="007C4EEE"/>
    <w:rsid w:val="00B9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3E53-76A5-4B73-BBF1-872A11AB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EE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C4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Yawn, Thomas</dc:creator>
  <cp:keywords/>
  <dc:description/>
  <cp:lastModifiedBy>Yawn, Thomas</cp:lastModifiedBy>
  <cp:revision>1</cp:revision>
  <dcterms:created xsi:type="dcterms:W3CDTF">2014-10-24T12:23:00Z</dcterms:created>
  <dcterms:modified xsi:type="dcterms:W3CDTF">2014-10-24T12:25:00Z</dcterms:modified>
</cp:coreProperties>
</file>