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E1" w:rsidRPr="00B512E1" w:rsidRDefault="00B512E1" w:rsidP="00B51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2E1">
        <w:rPr>
          <w:rFonts w:ascii="Times New Roman" w:hAnsi="Times New Roman" w:cs="Times New Roman"/>
          <w:sz w:val="28"/>
          <w:szCs w:val="28"/>
        </w:rPr>
        <w:t>Environmental Science</w:t>
      </w:r>
    </w:p>
    <w:p w:rsidR="00B512E1" w:rsidRPr="00B512E1" w:rsidRDefault="00B512E1" w:rsidP="00B512E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12E1">
        <w:rPr>
          <w:rFonts w:ascii="Times New Roman" w:hAnsi="Times New Roman" w:cs="Times New Roman"/>
          <w:i/>
          <w:sz w:val="28"/>
          <w:szCs w:val="28"/>
        </w:rPr>
        <w:t>Chapter 1 Test Review</w:t>
      </w:r>
    </w:p>
    <w:p w:rsidR="00B512E1" w:rsidRPr="00B512E1" w:rsidRDefault="00B512E1" w:rsidP="00B512E1">
      <w:pPr>
        <w:spacing w:after="0"/>
        <w:jc w:val="center"/>
        <w:rPr>
          <w:rFonts w:ascii="Times New Roman" w:hAnsi="Times New Roman" w:cs="Times New Roman"/>
        </w:rPr>
      </w:pPr>
    </w:p>
    <w:p w:rsidR="00045DB3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Give some examples of renewable resources we use today.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During which period(s) of history have humans altered their habitats?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were some negative results of the hunter-gatherer period?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is environmental science?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is biodiversity and why do we want it?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were the major developments in the agricultural revolution?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Provide some examples of biodegradable pollutants.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How can it be possible to run out of a renewable resource?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are some specific problem</w:t>
      </w:r>
      <w:bookmarkStart w:id="0" w:name="_GoBack"/>
      <w:bookmarkEnd w:id="0"/>
      <w:r w:rsidRPr="00B512E1">
        <w:rPr>
          <w:rFonts w:ascii="Times New Roman" w:hAnsi="Times New Roman" w:cs="Times New Roman"/>
          <w:sz w:val="24"/>
          <w:szCs w:val="24"/>
        </w:rPr>
        <w:t>s environmental science focuses on?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did we learn from the Lake Washington case study we reviewed?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does the Tragedy of the Commons describe?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is sustainability and why do we strive to achieve it?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is the law of supply and demand?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Explain what an ecological footprint is.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How are developed and developing nations different?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Would you consider Ethiopia to be a developed nation?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During what period of history have most environmental problems begun?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How does the law of supply and demand affect the price of a resource?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is a cost-benefit analysis and why is it useful?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principle have we discussed that addresses the issues with protection of our shared resources and our tendency to exploit those shared resources?</w:t>
      </w:r>
    </w:p>
    <w:p w:rsidR="00140842" w:rsidRPr="00B512E1" w:rsidRDefault="00140842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is biodiversity?</w:t>
      </w:r>
    </w:p>
    <w:p w:rsidR="00140842" w:rsidRPr="00B512E1" w:rsidRDefault="00B512E1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Provide several examples of how we affect the environment in negative ways.</w:t>
      </w:r>
    </w:p>
    <w:p w:rsidR="00B512E1" w:rsidRPr="00B512E1" w:rsidRDefault="00B512E1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Provide examples of both renewable and non-renewable resources.</w:t>
      </w:r>
    </w:p>
    <w:p w:rsidR="00B512E1" w:rsidRPr="00B512E1" w:rsidRDefault="00B512E1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were some positive outcomes of the Industrial Revolution?</w:t>
      </w:r>
    </w:p>
    <w:p w:rsidR="00B512E1" w:rsidRPr="00B512E1" w:rsidRDefault="00B512E1" w:rsidP="00140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E1">
        <w:rPr>
          <w:rFonts w:ascii="Times New Roman" w:hAnsi="Times New Roman" w:cs="Times New Roman"/>
          <w:sz w:val="24"/>
          <w:szCs w:val="24"/>
        </w:rPr>
        <w:t>What are the major environmental problems faced by humans today?</w:t>
      </w:r>
    </w:p>
    <w:p w:rsidR="00B512E1" w:rsidRPr="00B512E1" w:rsidRDefault="00B512E1" w:rsidP="00B512E1">
      <w:pPr>
        <w:pStyle w:val="ListParagraph"/>
        <w:rPr>
          <w:rFonts w:ascii="Times New Roman" w:hAnsi="Times New Roman" w:cs="Times New Roman"/>
        </w:rPr>
      </w:pPr>
    </w:p>
    <w:sectPr w:rsidR="00B512E1" w:rsidRPr="00B5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27E7A"/>
    <w:multiLevelType w:val="hybridMultilevel"/>
    <w:tmpl w:val="31CC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42"/>
    <w:rsid w:val="00140842"/>
    <w:rsid w:val="0062258D"/>
    <w:rsid w:val="00B512E1"/>
    <w:rsid w:val="00C3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DC6F7-961F-4E57-B965-AC311554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Yawn, Thomas</dc:creator>
  <cp:keywords/>
  <dc:description/>
  <cp:lastModifiedBy>Yawn, Thomas</cp:lastModifiedBy>
  <cp:revision>1</cp:revision>
  <dcterms:created xsi:type="dcterms:W3CDTF">2014-08-27T11:18:00Z</dcterms:created>
  <dcterms:modified xsi:type="dcterms:W3CDTF">2014-08-27T11:33:00Z</dcterms:modified>
</cp:coreProperties>
</file>